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09" w:rsidRPr="00CC5532" w:rsidRDefault="009F0F09" w:rsidP="009F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b/>
          <w:sz w:val="28"/>
          <w:szCs w:val="28"/>
        </w:rPr>
        <w:t>Перспективный план мероприятий психолого-педагогического сопровождения талантливых детей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701"/>
        <w:gridCol w:w="2268"/>
      </w:tblGrid>
      <w:tr w:rsidR="009F0F09" w:rsidRPr="00CC5532" w:rsidTr="002B3F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F0F09" w:rsidRPr="00CC5532" w:rsidTr="002B3F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Подбор и апробация пакета диагностических методик.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9F0F09" w:rsidRPr="00CC5532" w:rsidTr="002B3F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индивидуальных особенностей и интересов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Специалисты ДОУ</w:t>
            </w:r>
          </w:p>
        </w:tc>
      </w:tr>
      <w:tr w:rsidR="009F0F09" w:rsidRPr="00CC5532" w:rsidTr="002B3F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личности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т. воспитатель</w:t>
            </w:r>
          </w:p>
        </w:tc>
      </w:tr>
      <w:tr w:rsidR="009F0F09" w:rsidRPr="00CC5532" w:rsidTr="002B3F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педагогов и родителей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F0F09" w:rsidRPr="00CC5532" w:rsidTr="002B3F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Выступление на родительском собрании по теме «Творческое развитие вашего ребенка»!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F0F09" w:rsidRPr="00CC5532" w:rsidTr="002B3FAE">
        <w:trPr>
          <w:trHeight w:val="11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Групповое консультирование педагогов по теме «Роль педагога дошкольного образования в создании развивающей среды для одаренных </w:t>
            </w:r>
            <w:proofErr w:type="gramStart"/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детей»   </w:t>
            </w:r>
            <w:proofErr w:type="gramEnd"/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F0F09" w:rsidRPr="00CC5532" w:rsidTr="002B3F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материала для «Уголка психолога» по теме «Как надо и как не надо вести себя родителям с одаренным </w:t>
            </w:r>
            <w:proofErr w:type="gramStart"/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ребенком»   </w:t>
            </w:r>
            <w:proofErr w:type="gramEnd"/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F0F09" w:rsidRPr="00CC5532" w:rsidTr="002B3F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Групповое консультирование педагогов по теме «Родители одаренных детей: как с ними общаться?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Специалисты</w:t>
            </w:r>
          </w:p>
        </w:tc>
      </w:tr>
      <w:tr w:rsidR="009F0F09" w:rsidRPr="00CC5532" w:rsidTr="002B3F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Отслеживание эмоционального настроя </w:t>
            </w:r>
            <w:proofErr w:type="gramStart"/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детей  на</w:t>
            </w:r>
            <w:proofErr w:type="gramEnd"/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F0F09" w:rsidRPr="00CC5532" w:rsidTr="002B3F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детей для участия в интеллектуальной конкурс-игре «Что-где-когда?»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F0F09" w:rsidRPr="00CC5532" w:rsidTr="002B3F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эффективности работы.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9" w:rsidRPr="00CC5532" w:rsidRDefault="009F0F09" w:rsidP="002B3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000D8" w:rsidRDefault="001000D8">
      <w:bookmarkStart w:id="0" w:name="_GoBack"/>
      <w:bookmarkEnd w:id="0"/>
    </w:p>
    <w:sectPr w:rsidR="0010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31"/>
    <w:rsid w:val="001000D8"/>
    <w:rsid w:val="00423131"/>
    <w:rsid w:val="009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7A42C-6E45-41D6-9454-1881DA30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2022-12-09T02:36:00Z</dcterms:created>
  <dcterms:modified xsi:type="dcterms:W3CDTF">2022-12-09T02:37:00Z</dcterms:modified>
</cp:coreProperties>
</file>