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D3" w:rsidRPr="000A61D3" w:rsidRDefault="000A61D3" w:rsidP="000A61D3">
      <w:pPr>
        <w:shd w:val="clear" w:color="auto" w:fill="FBFBFB"/>
        <w:spacing w:after="300" w:line="57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FF0000"/>
          <w:kern w:val="36"/>
          <w:sz w:val="48"/>
          <w:szCs w:val="48"/>
          <w:lang w:eastAsia="ru-RU"/>
        </w:rPr>
      </w:pPr>
      <w:proofErr w:type="spellStart"/>
      <w:r w:rsidRPr="000A61D3">
        <w:rPr>
          <w:rFonts w:ascii="Helvetica" w:eastAsia="Times New Roman" w:hAnsi="Helvetica" w:cs="Helvetica"/>
          <w:color w:val="FF0000"/>
          <w:kern w:val="36"/>
          <w:sz w:val="48"/>
          <w:szCs w:val="48"/>
          <w:lang w:eastAsia="ru-RU"/>
        </w:rPr>
        <w:t>Дугжууба</w:t>
      </w:r>
      <w:proofErr w:type="spellEnd"/>
      <w:r w:rsidRPr="000A61D3">
        <w:rPr>
          <w:rFonts w:ascii="Helvetica" w:eastAsia="Times New Roman" w:hAnsi="Helvetica" w:cs="Helvetica"/>
          <w:color w:val="FF0000"/>
          <w:kern w:val="36"/>
          <w:sz w:val="48"/>
          <w:szCs w:val="48"/>
          <w:lang w:eastAsia="ru-RU"/>
        </w:rPr>
        <w:t xml:space="preserve"> (ритуал очищения)</w:t>
      </w:r>
    </w:p>
    <w:p w:rsidR="000A61D3" w:rsidRPr="000A61D3" w:rsidRDefault="000A61D3" w:rsidP="000A61D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   </w:t>
      </w:r>
      <w:proofErr w:type="spellStart"/>
      <w:r w:rsidRPr="000A61D3">
        <w:rPr>
          <w:rStyle w:val="a3"/>
          <w:color w:val="333333"/>
          <w:sz w:val="28"/>
          <w:szCs w:val="28"/>
        </w:rPr>
        <w:t>Дугжууба</w:t>
      </w:r>
      <w:proofErr w:type="spellEnd"/>
      <w:r w:rsidRPr="000A61D3">
        <w:rPr>
          <w:color w:val="333333"/>
          <w:sz w:val="28"/>
          <w:szCs w:val="28"/>
        </w:rPr>
        <w:t> — это особый обряд очищения в канун Нового года у буддистов. Проводится в 29-й лунный день в канун первого весеннего новолуния. </w:t>
      </w:r>
    </w:p>
    <w:p w:rsidR="000A61D3" w:rsidRPr="000A61D3" w:rsidRDefault="000A61D3" w:rsidP="000A61D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</w:t>
      </w:r>
      <w:r w:rsidRPr="000A61D3">
        <w:rPr>
          <w:rStyle w:val="a3"/>
          <w:color w:val="333333"/>
          <w:sz w:val="28"/>
          <w:szCs w:val="28"/>
        </w:rPr>
        <w:t>История обряда</w:t>
      </w:r>
      <w:r w:rsidRPr="000A61D3">
        <w:rPr>
          <w:color w:val="333333"/>
          <w:sz w:val="28"/>
          <w:szCs w:val="28"/>
        </w:rPr>
        <w:t>: накануне праздника люди обтираются кусочком теста (только мука и чистая вода, без добавок), затем лепят из него фигурку человечка (</w:t>
      </w:r>
      <w:proofErr w:type="spellStart"/>
      <w:r w:rsidRPr="000A61D3">
        <w:rPr>
          <w:color w:val="333333"/>
          <w:sz w:val="28"/>
          <w:szCs w:val="28"/>
        </w:rPr>
        <w:t>табалан</w:t>
      </w:r>
      <w:proofErr w:type="spellEnd"/>
      <w:r w:rsidRPr="000A61D3">
        <w:rPr>
          <w:color w:val="333333"/>
          <w:sz w:val="28"/>
          <w:szCs w:val="28"/>
        </w:rPr>
        <w:t>), как бы передавая этой символической фигурке все свои болезни, беды, потери и возможную «порчу». Эти фигурки приносят в дацан (буддийский храм, монастырь) и складывают их в течение дня в специальный ритуальный костёр. После соответствующего молебна ламы освящают костёр, зажигают его, а люди просят, чтобы с огнём ушло, сгорело всё плохое. </w:t>
      </w:r>
    </w:p>
    <w:p w:rsidR="000A61D3" w:rsidRPr="000A61D3" w:rsidRDefault="000A61D3" w:rsidP="000A61D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 </w:t>
      </w:r>
      <w:r w:rsidRPr="000A61D3">
        <w:rPr>
          <w:rStyle w:val="a3"/>
          <w:color w:val="333333"/>
          <w:sz w:val="28"/>
          <w:szCs w:val="28"/>
        </w:rPr>
        <w:t>Как встречают обряд</w:t>
      </w:r>
      <w:r w:rsidRPr="000A61D3">
        <w:rPr>
          <w:color w:val="333333"/>
          <w:sz w:val="28"/>
          <w:szCs w:val="28"/>
        </w:rPr>
        <w:t>: перед тем как ехать в дацан, дома нужно замесить небольшую порцию теста (</w:t>
      </w:r>
      <w:proofErr w:type="spellStart"/>
      <w:r w:rsidRPr="000A61D3">
        <w:rPr>
          <w:color w:val="333333"/>
          <w:sz w:val="28"/>
          <w:szCs w:val="28"/>
        </w:rPr>
        <w:t>вода+мука</w:t>
      </w:r>
      <w:proofErr w:type="spellEnd"/>
      <w:r w:rsidRPr="000A61D3">
        <w:rPr>
          <w:color w:val="333333"/>
          <w:sz w:val="28"/>
          <w:szCs w:val="28"/>
        </w:rPr>
        <w:t xml:space="preserve">). Его должно хватить, чтобы скатать </w:t>
      </w:r>
      <w:bookmarkStart w:id="0" w:name="_GoBack"/>
      <w:bookmarkEnd w:id="0"/>
      <w:r w:rsidRPr="000A61D3">
        <w:rPr>
          <w:color w:val="333333"/>
          <w:sz w:val="28"/>
          <w:szCs w:val="28"/>
        </w:rPr>
        <w:t>небольшой шарик. Этот колобок надо покатать по всему телу в последовательности: голова (чтобы очистить мысли), рот (чтобы избавиться от плохих слов), дальше по всем частям тела, особенно по больным. Взять этот шарик с собой на обряд, чтобы после сжечь в специальном костре. </w:t>
      </w:r>
    </w:p>
    <w:p w:rsidR="000A61D3" w:rsidRDefault="000A61D3" w:rsidP="000A61D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</w:t>
      </w:r>
      <w:r w:rsidRPr="000A61D3">
        <w:rPr>
          <w:rStyle w:val="a3"/>
          <w:color w:val="333333"/>
          <w:sz w:val="28"/>
          <w:szCs w:val="28"/>
        </w:rPr>
        <w:t xml:space="preserve">Нельзя совершать обряд </w:t>
      </w:r>
      <w:proofErr w:type="spellStart"/>
      <w:r w:rsidRPr="000A61D3">
        <w:rPr>
          <w:rStyle w:val="a3"/>
          <w:color w:val="333333"/>
          <w:sz w:val="28"/>
          <w:szCs w:val="28"/>
        </w:rPr>
        <w:t>Дугжууба</w:t>
      </w:r>
      <w:proofErr w:type="spellEnd"/>
      <w:r w:rsidRPr="000A61D3">
        <w:rPr>
          <w:color w:val="333333"/>
          <w:sz w:val="28"/>
          <w:szCs w:val="28"/>
        </w:rPr>
        <w:t xml:space="preserve"> на придомовом участке или в лесу, разжигая костёр самостоятельно. Огонь (костёр) как символ очищения, в который бросают </w:t>
      </w:r>
      <w:proofErr w:type="spellStart"/>
      <w:r w:rsidRPr="000A61D3">
        <w:rPr>
          <w:color w:val="333333"/>
          <w:sz w:val="28"/>
          <w:szCs w:val="28"/>
        </w:rPr>
        <w:t>табаланы</w:t>
      </w:r>
      <w:proofErr w:type="spellEnd"/>
      <w:r w:rsidRPr="000A61D3">
        <w:rPr>
          <w:color w:val="333333"/>
          <w:sz w:val="28"/>
          <w:szCs w:val="28"/>
        </w:rPr>
        <w:t>, находится только в монастырях и освящается ламами. Поэтому для обряда необходимо посетить соответствующий молебен и ритуал в ближайшем дацане. </w:t>
      </w:r>
    </w:p>
    <w:p w:rsidR="000A61D3" w:rsidRPr="000A61D3" w:rsidRDefault="000A61D3" w:rsidP="000A61D3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A61D3" w:rsidRDefault="000A61D3" w:rsidP="000A61D3">
      <w:pPr>
        <w:shd w:val="clear" w:color="auto" w:fill="FB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Дата события уникальна для каждого года. </w:t>
      </w:r>
    </w:p>
    <w:p w:rsidR="000A61D3" w:rsidRPr="000A61D3" w:rsidRDefault="000A61D3" w:rsidP="000A61D3">
      <w:pPr>
        <w:shd w:val="clear" w:color="auto" w:fill="FB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2025 году эта дата — 27 февраля</w:t>
      </w:r>
    </w:p>
    <w:p w:rsidR="000A61D3" w:rsidRDefault="000A61D3" w:rsidP="000A61D3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shd w:val="clear" w:color="auto" w:fill="FBFBFB"/>
          <w:lang w:eastAsia="ru-RU"/>
        </w:rPr>
      </w:pPr>
      <w:hyperlink r:id="rId4" w:history="1">
        <w:r w:rsidRPr="000A61D3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27 февраля 2025</w:t>
        </w:r>
      </w:hyperlink>
      <w:r w:rsidRPr="000A61D3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shd w:val="clear" w:color="auto" w:fill="FBFBFB"/>
          <w:lang w:eastAsia="ru-RU"/>
        </w:rPr>
        <w:t> </w:t>
      </w:r>
      <w:hyperlink r:id="rId5" w:history="1">
        <w:r w:rsidRPr="000A61D3">
          <w:rPr>
            <w:rFonts w:ascii="Helvetica" w:eastAsia="Times New Roman" w:hAnsi="Helvetica" w:cs="Helvetica"/>
            <w:color w:val="FFFFFF"/>
            <w:spacing w:val="5"/>
            <w:sz w:val="21"/>
            <w:szCs w:val="21"/>
            <w:u w:val="single"/>
            <w:bdr w:val="none" w:sz="0" w:space="0" w:color="auto" w:frame="1"/>
            <w:shd w:val="clear" w:color="auto" w:fill="FBFBFB"/>
            <w:lang w:eastAsia="ru-RU"/>
          </w:rPr>
          <w:t>Поздравить с праздником</w:t>
        </w:r>
      </w:hyperlink>
      <w:r w:rsidRPr="000A61D3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438E803A" wp14:editId="22ABDC7D">
            <wp:extent cx="4724400" cy="3105150"/>
            <wp:effectExtent l="0" t="0" r="0" b="0"/>
            <wp:docPr id="1" name="Рисунок 1" descr="Дугжууба (ритуал очищен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гжууба (ритуал очищения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62" cy="311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D3" w:rsidRPr="000A61D3" w:rsidRDefault="000A61D3" w:rsidP="000A61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Разжигание костра — обязательный ритуал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Дугжууба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0A61D3" w:rsidRPr="000A61D3" w:rsidRDefault="000A61D3" w:rsidP="000A61D3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</w:t>
      </w:r>
      <w:proofErr w:type="spellStart"/>
      <w:r w:rsidRPr="000A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Дугжууба</w:t>
      </w:r>
      <w:proofErr w:type="spellEnd"/>
      <w:r w:rsidRPr="000A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— это особый обряд очищения в канун нового года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давних времен народы, исповедующие буддизм, очень трепетно и серьёзно относились к данному обряду.</w:t>
      </w:r>
    </w:p>
    <w:p w:rsidR="000A61D3" w:rsidRPr="000A61D3" w:rsidRDefault="000A61D3" w:rsidP="000A61D3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Дугжууба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проводится в 29-й лунный день в канун первого весеннего новолуния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 время в семьях идут последние приготовления к Новому году — самому главному празднику верующих. Стоит заметить, что, к примеру, у бурят и монгол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(Новый год, «Белый месяц») — единственный праздник в году, в отличие от европейского календаря, праздник — как время веселья, официальных выходных дней, подарков и благопожеланий. Новый год является «всеобщим» днем рождения у китайцев, корейцев, японцев, монголов и тибетцев, именно с Нового года увеличивался возраст каждого.</w:t>
      </w:r>
    </w:p>
    <w:p w:rsidR="000A61D3" w:rsidRPr="000A61D3" w:rsidRDefault="000A61D3" w:rsidP="000A61D3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домах вовсю ведется уборка — не остается уголка даже в чулане, который не будет вычищен от пыли. В старину в эти дни доставалась и перетряхивалась вся одежда, готовились особые наряды из самого дорогого шёлка и парчи всем — от мала до велика.</w:t>
      </w:r>
    </w:p>
    <w:p w:rsidR="000A61D3" w:rsidRPr="000A61D3" w:rsidRDefault="000A61D3" w:rsidP="000A61D3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Готовили подарки — чистили и обновляли трубки, чтобы поднести старшим зажжённую трубку в праздник. В знак уважения также готовили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хадаки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своеобразные прямоугольные платки из шёлка. Наверняка даже в самых бедных юртах в те дни очень вкусно пахло — начинали готовить специальные угощения, соответствующие празднику.  Мужчины, выбирая лучших своих скакунов, расчесывали им гриву, готовили новые, с начищенными бляхами, сбрую и седло. Меняли на новые даже ошейник и привязь собаки.</w:t>
      </w:r>
    </w:p>
    <w:p w:rsidR="000A61D3" w:rsidRPr="000A61D3" w:rsidRDefault="000A61D3" w:rsidP="000A61D3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Обряд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Дугжууба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также своеобразный обряд «уборки», очищения — </w:t>
      </w:r>
      <w:r w:rsidRPr="000A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специальный ритуал устранения всех помех, очищения от всего плохого для того, чтобы в новом году человек обрел благополучие, испытывал счастье, мир и спокойствие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61D3" w:rsidRPr="000A61D3" w:rsidRDefault="000A61D3" w:rsidP="000A61D3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накануне праздника люди обтираются кусочком теста (только мука и чистая вода, никаких добавок!), затем лепят из него фигурку человечка (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табалан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как бы передавая этой символической фигурке все свои болезни, беды, потери и возможную «порчу». Эти фигурки приносят в дацан (буддийский храм, монастырь) и складывают их в течение дня в специальный ритуальный костер, точнее, пока ещё особое ритуальное сооружение в виде пирамиды с острым «наконечником» — «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После соответствующего молебна ламы освящают костер, зажигают его, а люди просят, чтобы с огнём ушло, сгорело всё плохое. Во время ритуала проводится церемония очищения и подавления злых сил с помощью огня. Верующие должны мысленно представить, как в этом огне сгорают все духовные препятствия и дурные помыслы.</w:t>
      </w:r>
    </w:p>
    <w:p w:rsidR="000A61D3" w:rsidRPr="000A61D3" w:rsidRDefault="000A61D3" w:rsidP="000A61D3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Разжигание костра — обязательный ритуал </w:t>
      </w:r>
      <w:proofErr w:type="spellStart"/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Дугжууба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По-другому он называется </w:t>
      </w:r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proofErr w:type="spellStart"/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Соор</w:t>
      </w:r>
      <w:proofErr w:type="spellEnd"/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залаха</w:t>
      </w:r>
      <w:proofErr w:type="spellEnd"/>
      <w:r w:rsidRPr="000A61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честь самого сооружения. Интересно, что сам процесс обтирания тестом действительно рождает ощущение, что вместе с мучным шариком в прошлое уходит все плохое и неприятное, а в теле прибавляется силы. Очень любят этот процесс маленькие дети. Но необходимо добавить, что нельзя совершать обряд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Дугжууба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придомовом участке или в лесу, разжигая костер.</w:t>
      </w:r>
    </w:p>
    <w:p w:rsidR="000A61D3" w:rsidRPr="000A61D3" w:rsidRDefault="000A61D3" w:rsidP="000A61D3">
      <w:pPr>
        <w:shd w:val="clear" w:color="auto" w:fill="FBFBFB"/>
        <w:spacing w:after="19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буддийской традиции, очень давно синтезированной с верованиями анималистического толка, категорически запрещается приносить вред основным элементам природы, в том числе и огню — тем самым наносится вред самому себе и всему, что окружает человека. Огонь (костер) как символ очищения, в который бросают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табаланы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находится только в монастырях и освящается ламами. Костер, который Вы разожгли сами, такой функции не несет, более того, Вы будете осквернять дух огня, бросая в костёр мусор, даже такой как </w:t>
      </w:r>
      <w:proofErr w:type="spellStart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табаланы</w:t>
      </w:r>
      <w:proofErr w:type="spellEnd"/>
      <w:r w:rsidRPr="000A6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обряд «по-домашнему» провести не удастся — необходимо посетить соответствующий молебен и ритуал в ближайшем дацане.</w:t>
      </w:r>
    </w:p>
    <w:p w:rsidR="000A61D3" w:rsidRDefault="000A61D3" w:rsidP="000A61D3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8D4926" w:rsidRDefault="008D4926"/>
    <w:sectPr w:rsidR="008D4926" w:rsidSect="000A61D3">
      <w:pgSz w:w="11906" w:h="16838"/>
      <w:pgMar w:top="1134" w:right="850" w:bottom="851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C3"/>
    <w:rsid w:val="0000632A"/>
    <w:rsid w:val="00040D5D"/>
    <w:rsid w:val="00041087"/>
    <w:rsid w:val="00052B16"/>
    <w:rsid w:val="00072AB4"/>
    <w:rsid w:val="000A0C68"/>
    <w:rsid w:val="000A61D3"/>
    <w:rsid w:val="000C4831"/>
    <w:rsid w:val="000C555B"/>
    <w:rsid w:val="000D720A"/>
    <w:rsid w:val="000E0538"/>
    <w:rsid w:val="001012B2"/>
    <w:rsid w:val="0010698C"/>
    <w:rsid w:val="0011150A"/>
    <w:rsid w:val="00113385"/>
    <w:rsid w:val="001355E4"/>
    <w:rsid w:val="0014685B"/>
    <w:rsid w:val="00151166"/>
    <w:rsid w:val="00175154"/>
    <w:rsid w:val="0018001D"/>
    <w:rsid w:val="001869C3"/>
    <w:rsid w:val="001874AF"/>
    <w:rsid w:val="001A15CD"/>
    <w:rsid w:val="001A3D59"/>
    <w:rsid w:val="001A4960"/>
    <w:rsid w:val="001B1F6E"/>
    <w:rsid w:val="001B7BDE"/>
    <w:rsid w:val="001C778E"/>
    <w:rsid w:val="001D6D6B"/>
    <w:rsid w:val="001D7946"/>
    <w:rsid w:val="001E6387"/>
    <w:rsid w:val="00211C56"/>
    <w:rsid w:val="002165D8"/>
    <w:rsid w:val="00236874"/>
    <w:rsid w:val="00244D96"/>
    <w:rsid w:val="00266843"/>
    <w:rsid w:val="002707A5"/>
    <w:rsid w:val="00285D34"/>
    <w:rsid w:val="0028727A"/>
    <w:rsid w:val="00297142"/>
    <w:rsid w:val="002B312A"/>
    <w:rsid w:val="002C2E47"/>
    <w:rsid w:val="002F35EC"/>
    <w:rsid w:val="002F3D21"/>
    <w:rsid w:val="00305CC9"/>
    <w:rsid w:val="003223C1"/>
    <w:rsid w:val="00337EDA"/>
    <w:rsid w:val="003515C9"/>
    <w:rsid w:val="003638C2"/>
    <w:rsid w:val="0036600F"/>
    <w:rsid w:val="00371A23"/>
    <w:rsid w:val="00393304"/>
    <w:rsid w:val="003A0637"/>
    <w:rsid w:val="003C09C3"/>
    <w:rsid w:val="003E4D73"/>
    <w:rsid w:val="003F2626"/>
    <w:rsid w:val="0040102A"/>
    <w:rsid w:val="00421B1C"/>
    <w:rsid w:val="004371A4"/>
    <w:rsid w:val="00456CBA"/>
    <w:rsid w:val="00471227"/>
    <w:rsid w:val="004740AD"/>
    <w:rsid w:val="004972A7"/>
    <w:rsid w:val="004C5341"/>
    <w:rsid w:val="004D7FBC"/>
    <w:rsid w:val="004E0919"/>
    <w:rsid w:val="004E2985"/>
    <w:rsid w:val="00506524"/>
    <w:rsid w:val="005123C7"/>
    <w:rsid w:val="00531EA8"/>
    <w:rsid w:val="005473EB"/>
    <w:rsid w:val="00553A47"/>
    <w:rsid w:val="0056135D"/>
    <w:rsid w:val="0057425A"/>
    <w:rsid w:val="005752C8"/>
    <w:rsid w:val="00585724"/>
    <w:rsid w:val="00592552"/>
    <w:rsid w:val="005B005B"/>
    <w:rsid w:val="005D453C"/>
    <w:rsid w:val="005F0974"/>
    <w:rsid w:val="005F0BA4"/>
    <w:rsid w:val="00611869"/>
    <w:rsid w:val="00615F07"/>
    <w:rsid w:val="00644D40"/>
    <w:rsid w:val="00667802"/>
    <w:rsid w:val="00671B27"/>
    <w:rsid w:val="00672CF6"/>
    <w:rsid w:val="006A420C"/>
    <w:rsid w:val="006B2934"/>
    <w:rsid w:val="006D5915"/>
    <w:rsid w:val="006F643D"/>
    <w:rsid w:val="007021B5"/>
    <w:rsid w:val="0071377A"/>
    <w:rsid w:val="00733148"/>
    <w:rsid w:val="007405AE"/>
    <w:rsid w:val="00765028"/>
    <w:rsid w:val="00772551"/>
    <w:rsid w:val="0077716A"/>
    <w:rsid w:val="0078223F"/>
    <w:rsid w:val="00790CA3"/>
    <w:rsid w:val="007918C5"/>
    <w:rsid w:val="00794CCE"/>
    <w:rsid w:val="00795607"/>
    <w:rsid w:val="0079749D"/>
    <w:rsid w:val="007A08BB"/>
    <w:rsid w:val="007C2D83"/>
    <w:rsid w:val="00824644"/>
    <w:rsid w:val="00824EB9"/>
    <w:rsid w:val="00835502"/>
    <w:rsid w:val="00847E0C"/>
    <w:rsid w:val="008539F9"/>
    <w:rsid w:val="00860C87"/>
    <w:rsid w:val="00862BAD"/>
    <w:rsid w:val="00870D90"/>
    <w:rsid w:val="0088453E"/>
    <w:rsid w:val="00890D2D"/>
    <w:rsid w:val="00890DBD"/>
    <w:rsid w:val="008A3954"/>
    <w:rsid w:val="008B4C46"/>
    <w:rsid w:val="008B65B8"/>
    <w:rsid w:val="008C3DAF"/>
    <w:rsid w:val="008D4926"/>
    <w:rsid w:val="008F4720"/>
    <w:rsid w:val="008F71A3"/>
    <w:rsid w:val="008F7E55"/>
    <w:rsid w:val="00913D76"/>
    <w:rsid w:val="0093122E"/>
    <w:rsid w:val="0094282C"/>
    <w:rsid w:val="00954DD3"/>
    <w:rsid w:val="00986329"/>
    <w:rsid w:val="00993DB8"/>
    <w:rsid w:val="00993E7C"/>
    <w:rsid w:val="009B3064"/>
    <w:rsid w:val="009B5706"/>
    <w:rsid w:val="00A00DB3"/>
    <w:rsid w:val="00A03023"/>
    <w:rsid w:val="00A0729C"/>
    <w:rsid w:val="00A11457"/>
    <w:rsid w:val="00A45DD9"/>
    <w:rsid w:val="00A56E29"/>
    <w:rsid w:val="00A6359C"/>
    <w:rsid w:val="00A753B3"/>
    <w:rsid w:val="00A7756F"/>
    <w:rsid w:val="00AA3A02"/>
    <w:rsid w:val="00AB5378"/>
    <w:rsid w:val="00AD082A"/>
    <w:rsid w:val="00AF24FE"/>
    <w:rsid w:val="00AF4111"/>
    <w:rsid w:val="00B62E96"/>
    <w:rsid w:val="00B663FC"/>
    <w:rsid w:val="00B66BA4"/>
    <w:rsid w:val="00B71A54"/>
    <w:rsid w:val="00B71F9E"/>
    <w:rsid w:val="00B7288C"/>
    <w:rsid w:val="00B72993"/>
    <w:rsid w:val="00B75EB7"/>
    <w:rsid w:val="00B77B14"/>
    <w:rsid w:val="00BA7D73"/>
    <w:rsid w:val="00BB6FE2"/>
    <w:rsid w:val="00BC271E"/>
    <w:rsid w:val="00BC651F"/>
    <w:rsid w:val="00BD205E"/>
    <w:rsid w:val="00BE7503"/>
    <w:rsid w:val="00BF52D5"/>
    <w:rsid w:val="00C045A2"/>
    <w:rsid w:val="00C05089"/>
    <w:rsid w:val="00C20061"/>
    <w:rsid w:val="00C20C7D"/>
    <w:rsid w:val="00C37C23"/>
    <w:rsid w:val="00C52C2E"/>
    <w:rsid w:val="00C6461D"/>
    <w:rsid w:val="00C74D61"/>
    <w:rsid w:val="00C86C44"/>
    <w:rsid w:val="00CA5ECB"/>
    <w:rsid w:val="00CA6820"/>
    <w:rsid w:val="00CB5AF5"/>
    <w:rsid w:val="00CE69FE"/>
    <w:rsid w:val="00CE6EC1"/>
    <w:rsid w:val="00D014B2"/>
    <w:rsid w:val="00D018F9"/>
    <w:rsid w:val="00D03141"/>
    <w:rsid w:val="00D037AC"/>
    <w:rsid w:val="00D47983"/>
    <w:rsid w:val="00D808D9"/>
    <w:rsid w:val="00D82FD1"/>
    <w:rsid w:val="00D85292"/>
    <w:rsid w:val="00D90833"/>
    <w:rsid w:val="00D93E56"/>
    <w:rsid w:val="00D96064"/>
    <w:rsid w:val="00DA052F"/>
    <w:rsid w:val="00DB4C6F"/>
    <w:rsid w:val="00DD1EC4"/>
    <w:rsid w:val="00E40BFC"/>
    <w:rsid w:val="00E5513F"/>
    <w:rsid w:val="00E65573"/>
    <w:rsid w:val="00E7047F"/>
    <w:rsid w:val="00E738C0"/>
    <w:rsid w:val="00EA21C7"/>
    <w:rsid w:val="00EB42AE"/>
    <w:rsid w:val="00EB4638"/>
    <w:rsid w:val="00EC0ED5"/>
    <w:rsid w:val="00EC3EDA"/>
    <w:rsid w:val="00EC7CEA"/>
    <w:rsid w:val="00EE47D9"/>
    <w:rsid w:val="00EF06FB"/>
    <w:rsid w:val="00EF0F6B"/>
    <w:rsid w:val="00EF1210"/>
    <w:rsid w:val="00EF2F69"/>
    <w:rsid w:val="00F0134D"/>
    <w:rsid w:val="00F1040D"/>
    <w:rsid w:val="00F26FAE"/>
    <w:rsid w:val="00F411C3"/>
    <w:rsid w:val="00F4177D"/>
    <w:rsid w:val="00F51C13"/>
    <w:rsid w:val="00F574D6"/>
    <w:rsid w:val="00F57BEB"/>
    <w:rsid w:val="00F738AC"/>
    <w:rsid w:val="00F92AF4"/>
    <w:rsid w:val="00FA7C17"/>
    <w:rsid w:val="00FB609C"/>
    <w:rsid w:val="00FB6454"/>
    <w:rsid w:val="00FC1A9F"/>
    <w:rsid w:val="00FC1BE6"/>
    <w:rsid w:val="00FD19C4"/>
    <w:rsid w:val="00FD1B6C"/>
    <w:rsid w:val="00FD342B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4C5B"/>
  <w15:chartTrackingRefBased/>
  <w15:docId w15:val="{028D2FBD-CB3E-42CF-AEBF-3E3128E3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A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61D3"/>
    <w:rPr>
      <w:b/>
      <w:bCs/>
    </w:rPr>
  </w:style>
  <w:style w:type="character" w:styleId="a4">
    <w:name w:val="Hyperlink"/>
    <w:basedOn w:val="a0"/>
    <w:uiPriority w:val="99"/>
    <w:semiHidden/>
    <w:unhideWhenUsed/>
    <w:rsid w:val="000A6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4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5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2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2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1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35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7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5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17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94317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430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904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8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63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111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90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63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83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4997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calend.ru/friend/1813/0/2-27/" TargetMode="External"/><Relationship Id="rId4" Type="http://schemas.openxmlformats.org/officeDocument/2006/relationships/hyperlink" Target="https://www.calend.ru/day/2025-2-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2025-02-24T13:43:00Z</dcterms:created>
  <dcterms:modified xsi:type="dcterms:W3CDTF">2025-02-24T13:53:00Z</dcterms:modified>
</cp:coreProperties>
</file>