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5A" w:rsidRPr="00ED405A" w:rsidRDefault="00ED405A" w:rsidP="00ED40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5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D405A" w:rsidRPr="00ED405A" w:rsidRDefault="00ED405A" w:rsidP="00ED40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5A">
        <w:rPr>
          <w:rFonts w:ascii="Times New Roman" w:hAnsi="Times New Roman" w:cs="Times New Roman"/>
          <w:sz w:val="28"/>
          <w:szCs w:val="28"/>
        </w:rPr>
        <w:t>«Детский сад №27 Сэсэг»</w:t>
      </w:r>
    </w:p>
    <w:p w:rsidR="00ED405A" w:rsidRDefault="00ED405A" w:rsidP="00ED40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5A">
        <w:rPr>
          <w:rFonts w:ascii="Times New Roman" w:hAnsi="Times New Roman" w:cs="Times New Roman"/>
          <w:sz w:val="28"/>
          <w:szCs w:val="28"/>
        </w:rPr>
        <w:t>г. Улан-Удэ</w:t>
      </w:r>
    </w:p>
    <w:p w:rsidR="00F22A8F" w:rsidRDefault="00F22A8F" w:rsidP="00F22A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A8F" w:rsidRDefault="00F22A8F" w:rsidP="00F22A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A8F" w:rsidRPr="009A3140" w:rsidRDefault="00F22A8F" w:rsidP="00F22A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B78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Принято</w:t>
      </w:r>
      <w:r w:rsidRPr="009A3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F22A8F" w:rsidRPr="009B78F6" w:rsidRDefault="00F22A8F" w:rsidP="00F22A8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78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педагогическом совете</w:t>
      </w:r>
    </w:p>
    <w:p w:rsidR="00F22A8F" w:rsidRDefault="00F22A8F" w:rsidP="00F22A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B78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Протокол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B78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__________</w:t>
      </w:r>
    </w:p>
    <w:p w:rsidR="00F22A8F" w:rsidRDefault="00F22A8F" w:rsidP="00F22A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B78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«___» ___________ </w:t>
      </w:r>
      <w:r w:rsidRPr="009B78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__г.</w:t>
      </w:r>
    </w:p>
    <w:p w:rsidR="00ED405A" w:rsidRPr="009A3140" w:rsidRDefault="00ED405A" w:rsidP="00ED405A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 w:rsidRPr="009A3140">
        <w:rPr>
          <w:bCs/>
          <w:color w:val="000000"/>
        </w:rPr>
        <w:t xml:space="preserve"> «УТВЕРЖДАЮ»</w:t>
      </w:r>
    </w:p>
    <w:p w:rsidR="00ED405A" w:rsidRPr="009A3140" w:rsidRDefault="00ED405A" w:rsidP="00ED405A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 w:rsidRPr="009A3140">
        <w:rPr>
          <w:bCs/>
          <w:color w:val="000000"/>
        </w:rPr>
        <w:t>Заведующий М</w:t>
      </w:r>
      <w:r>
        <w:rPr>
          <w:bCs/>
          <w:color w:val="000000"/>
        </w:rPr>
        <w:t>БДОУ «Детский сад №27 Сэсэг</w:t>
      </w:r>
      <w:r w:rsidRPr="009A3140">
        <w:rPr>
          <w:bCs/>
          <w:color w:val="000000"/>
        </w:rPr>
        <w:t>»</w:t>
      </w:r>
    </w:p>
    <w:p w:rsidR="00ED405A" w:rsidRPr="009A3140" w:rsidRDefault="00ED405A" w:rsidP="00ED405A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 w:rsidRPr="009A3140">
        <w:rPr>
          <w:bCs/>
          <w:color w:val="000000"/>
        </w:rPr>
        <w:t xml:space="preserve">_______________ </w:t>
      </w:r>
      <w:r>
        <w:rPr>
          <w:bCs/>
          <w:color w:val="000000"/>
        </w:rPr>
        <w:t>Е.В. Шелковникова</w:t>
      </w:r>
    </w:p>
    <w:p w:rsidR="00ED405A" w:rsidRDefault="00ED405A" w:rsidP="00ED405A">
      <w:pPr>
        <w:pStyle w:val="a7"/>
        <w:spacing w:before="0" w:beforeAutospacing="0" w:after="0" w:afterAutospacing="0"/>
        <w:jc w:val="right"/>
        <w:rPr>
          <w:bCs/>
          <w:color w:val="000000"/>
        </w:rPr>
      </w:pPr>
      <w:r w:rsidRPr="009A3140">
        <w:rPr>
          <w:bCs/>
          <w:color w:val="000000"/>
        </w:rPr>
        <w:t>Приказ</w:t>
      </w:r>
      <w:r>
        <w:rPr>
          <w:bCs/>
          <w:color w:val="000000"/>
        </w:rPr>
        <w:t xml:space="preserve"> </w:t>
      </w:r>
      <w:r w:rsidRPr="009A3140">
        <w:rPr>
          <w:bCs/>
          <w:color w:val="000000"/>
        </w:rPr>
        <w:t>№</w:t>
      </w:r>
      <w:r>
        <w:rPr>
          <w:bCs/>
          <w:color w:val="000000"/>
        </w:rPr>
        <w:t xml:space="preserve"> __________</w:t>
      </w:r>
      <w:r w:rsidRPr="009A3140">
        <w:rPr>
          <w:bCs/>
          <w:color w:val="000000"/>
        </w:rPr>
        <w:t xml:space="preserve"> </w:t>
      </w:r>
    </w:p>
    <w:p w:rsidR="00ED405A" w:rsidRPr="009A3140" w:rsidRDefault="00ED405A" w:rsidP="00ED405A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bCs/>
          <w:color w:val="000000"/>
        </w:rPr>
        <w:t>от «___» _____20</w:t>
      </w:r>
      <w:r w:rsidRPr="009A3140">
        <w:rPr>
          <w:bCs/>
          <w:color w:val="000000"/>
        </w:rPr>
        <w:t>1</w:t>
      </w:r>
      <w:r>
        <w:rPr>
          <w:bCs/>
          <w:color w:val="000000"/>
        </w:rPr>
        <w:t>__ г.</w:t>
      </w:r>
    </w:p>
    <w:p w:rsidR="00ED405A" w:rsidRPr="009B78F6" w:rsidRDefault="00ED405A" w:rsidP="00ED405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D405A" w:rsidRDefault="00ED405A" w:rsidP="00ED40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05A" w:rsidRDefault="00ED405A" w:rsidP="00ED40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05A" w:rsidRDefault="00ED405A" w:rsidP="00ED405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405A" w:rsidRDefault="00ED405A" w:rsidP="00ED405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405A" w:rsidRDefault="00ED405A" w:rsidP="00ED405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405A" w:rsidRDefault="00ED405A" w:rsidP="00ED405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405A" w:rsidRPr="00ED405A" w:rsidRDefault="00ED405A" w:rsidP="00ED40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05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D405A" w:rsidRDefault="00ED405A" w:rsidP="00ED405A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ГРУППЕ  ЛЕТНЕГО ПРЕБЫВАНИЯ ДЛЯ ДЕТЕЙ, </w:t>
      </w:r>
    </w:p>
    <w:p w:rsidR="00ED405A" w:rsidRPr="00ED405A" w:rsidRDefault="00ED405A" w:rsidP="00ED405A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</w:t>
      </w:r>
      <w:proofErr w:type="gramStart"/>
      <w:r w:rsidRPr="00ED4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ПОСЕЩАЮЩИХ</w:t>
      </w:r>
      <w:proofErr w:type="gramEnd"/>
      <w:r w:rsidRPr="00ED4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ДОШКОЛЬНЫЕ ОБРАЗОВАТЕЛЬНЫЕ УЧРЕЖДЕНИЯ</w:t>
      </w:r>
    </w:p>
    <w:p w:rsidR="00ED405A" w:rsidRDefault="00ED405A" w:rsidP="00ED405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7F7F6"/>
        </w:rPr>
      </w:pPr>
    </w:p>
    <w:p w:rsidR="00ED405A" w:rsidRDefault="00ED405A" w:rsidP="00ED405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7F7F6"/>
        </w:rPr>
      </w:pPr>
    </w:p>
    <w:p w:rsidR="00ED405A" w:rsidRDefault="00ED405A" w:rsidP="00ED405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7F7F6"/>
        </w:rPr>
      </w:pPr>
    </w:p>
    <w:p w:rsidR="00ED405A" w:rsidRDefault="00ED405A" w:rsidP="00ED405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7F7F6"/>
        </w:rPr>
      </w:pPr>
    </w:p>
    <w:p w:rsidR="00ED405A" w:rsidRDefault="00ED405A" w:rsidP="00ED405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7F7F6"/>
        </w:rPr>
      </w:pPr>
    </w:p>
    <w:p w:rsidR="00ED405A" w:rsidRDefault="00ED405A" w:rsidP="00ED405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7F7F6"/>
        </w:rPr>
      </w:pPr>
    </w:p>
    <w:p w:rsidR="00ED405A" w:rsidRDefault="00ED405A" w:rsidP="00ED405A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7F7F6"/>
        </w:rPr>
      </w:pPr>
    </w:p>
    <w:p w:rsidR="00ED405A" w:rsidRDefault="00ED405A" w:rsidP="00ED405A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</w:p>
    <w:p w:rsidR="00ED405A" w:rsidRPr="00ED405A" w:rsidRDefault="00ED405A" w:rsidP="00ED405A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 w:rsidRPr="00ED40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2018</w:t>
      </w:r>
    </w:p>
    <w:p w:rsidR="005A4025" w:rsidRPr="00792E7F" w:rsidRDefault="005A4025" w:rsidP="00792E7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792E7F" w:rsidRPr="00792E7F" w:rsidRDefault="00792E7F" w:rsidP="00792E7F">
      <w:pPr>
        <w:pStyle w:val="a5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025" w:rsidRPr="00792E7F" w:rsidRDefault="005A4025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направлено на реализацию положений Международной конвенции о правах ребенка, статьи 43 Конституции РФ, </w:t>
      </w:r>
      <w:r w:rsidR="00760EC2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РФ, РБ  «Об образовании».</w:t>
      </w:r>
    </w:p>
    <w:p w:rsidR="005A4025" w:rsidRPr="00792E7F" w:rsidRDefault="005A4025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Положение предназначено для регулирования процесса создания и функционирования группы   летнего </w:t>
      </w:r>
      <w:r w:rsidR="003C5BF6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пребывания, создаваемого</w:t>
      </w: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образовательного учреждения (далее — Учреждение) для детей, не посещающих дошкольные образовательные учреждения.</w:t>
      </w:r>
    </w:p>
    <w:p w:rsidR="005A4025" w:rsidRPr="00792E7F" w:rsidRDefault="005A4025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определяет взаимодействие участников  образовательно-воспитательного процесса.</w:t>
      </w:r>
    </w:p>
    <w:p w:rsidR="005A4025" w:rsidRPr="00792E7F" w:rsidRDefault="005A4025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Группа    летнего  пребывания (далее — Группа) является структурной единицей образовательного Учреждения, которая обеспечивает реализацию прав ребенка на получение образования, на охрану жизни, укрепление здоровья, адекватное физическое и психическое развитие.</w:t>
      </w:r>
    </w:p>
    <w:p w:rsidR="005A4025" w:rsidRPr="00792E7F" w:rsidRDefault="005A4025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своей деятельности Учреждение, имеющее в своем составе группу летнего пребывания, руководствуется Законом РФ «Об образовании»,  другими законодательными и нормативными документами по вопросам образования, социальной защиты прав и интересов детей.</w:t>
      </w:r>
    </w:p>
    <w:p w:rsidR="005A4025" w:rsidRPr="00792E7F" w:rsidRDefault="005A4025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Основными функциями Группы  являются: </w:t>
      </w:r>
    </w:p>
    <w:p w:rsidR="005A4025" w:rsidRPr="00792E7F" w:rsidRDefault="005A4025" w:rsidP="00CD7A3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7F">
        <w:rPr>
          <w:rFonts w:ascii="Times New Roman" w:eastAsia="Calibri" w:hAnsi="Times New Roman" w:cs="Times New Roman"/>
          <w:sz w:val="28"/>
          <w:szCs w:val="28"/>
        </w:rPr>
        <w:t>создание и обеспечение развивающего пространства для детей, не посещающих детский  сад</w:t>
      </w:r>
      <w:r w:rsidR="00760EC2" w:rsidRPr="00792E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92E7F">
        <w:rPr>
          <w:rFonts w:ascii="Times New Roman" w:eastAsia="Calibri" w:hAnsi="Times New Roman" w:cs="Times New Roman"/>
          <w:sz w:val="28"/>
          <w:szCs w:val="28"/>
        </w:rPr>
        <w:t xml:space="preserve">  в условиях летнего отдыха;</w:t>
      </w:r>
    </w:p>
    <w:p w:rsidR="00CD7A39" w:rsidRPr="00792E7F" w:rsidRDefault="005A4025" w:rsidP="00CD7A3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7F">
        <w:rPr>
          <w:rFonts w:ascii="Times New Roman" w:eastAsia="Calibri" w:hAnsi="Times New Roman" w:cs="Times New Roman"/>
          <w:sz w:val="28"/>
          <w:szCs w:val="28"/>
        </w:rPr>
        <w:t>обеспечение предельной наполняемости группы  на летний период</w:t>
      </w:r>
      <w:r w:rsidR="003C5BF6" w:rsidRPr="00792E7F">
        <w:rPr>
          <w:rFonts w:ascii="Times New Roman" w:eastAsia="Calibri" w:hAnsi="Times New Roman" w:cs="Times New Roman"/>
          <w:sz w:val="28"/>
          <w:szCs w:val="28"/>
        </w:rPr>
        <w:t xml:space="preserve"> детьми, не посещающими ДОУ; </w:t>
      </w:r>
      <w:r w:rsidRPr="00792E7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A4025" w:rsidRPr="00792E7F" w:rsidRDefault="005A4025" w:rsidP="00CD7A3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7F">
        <w:rPr>
          <w:rFonts w:ascii="Times New Roman" w:eastAsia="Calibri" w:hAnsi="Times New Roman" w:cs="Times New Roman"/>
          <w:sz w:val="28"/>
          <w:szCs w:val="28"/>
        </w:rPr>
        <w:t>выполнение муниципального задания;</w:t>
      </w:r>
    </w:p>
    <w:p w:rsidR="005A4025" w:rsidRPr="00792E7F" w:rsidRDefault="005A4025" w:rsidP="00CD7A3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7F">
        <w:rPr>
          <w:rFonts w:ascii="Times New Roman" w:eastAsia="Calibri" w:hAnsi="Times New Roman" w:cs="Times New Roman"/>
          <w:sz w:val="28"/>
          <w:szCs w:val="28"/>
        </w:rPr>
        <w:t xml:space="preserve">охрана жизни и здоровья детей; </w:t>
      </w:r>
    </w:p>
    <w:p w:rsidR="005A4025" w:rsidRPr="00792E7F" w:rsidRDefault="005A4025" w:rsidP="00CD7A3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7F">
        <w:rPr>
          <w:rFonts w:ascii="Times New Roman" w:eastAsia="Calibri" w:hAnsi="Times New Roman" w:cs="Times New Roman"/>
          <w:sz w:val="28"/>
          <w:szCs w:val="28"/>
        </w:rPr>
        <w:t>развитие  коммуникативных и творческих  способностей  детей в проектной деятельности;</w:t>
      </w:r>
    </w:p>
    <w:p w:rsidR="005A4025" w:rsidRDefault="005A4025" w:rsidP="00CD7A3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7F">
        <w:rPr>
          <w:rFonts w:ascii="Times New Roman" w:eastAsia="Calibri" w:hAnsi="Times New Roman" w:cs="Times New Roman"/>
          <w:sz w:val="28"/>
          <w:szCs w:val="28"/>
        </w:rPr>
        <w:t xml:space="preserve">координация деятельности органов местной власти в целях обеспечения потребности населения в получении дошкольного образования </w:t>
      </w:r>
      <w:r w:rsidR="00760EC2" w:rsidRPr="00792E7F">
        <w:rPr>
          <w:rFonts w:ascii="Times New Roman" w:eastAsia="Calibri" w:hAnsi="Times New Roman" w:cs="Times New Roman"/>
          <w:sz w:val="28"/>
          <w:szCs w:val="28"/>
        </w:rPr>
        <w:t xml:space="preserve">и воспитания </w:t>
      </w:r>
      <w:r w:rsidRPr="00792E7F">
        <w:rPr>
          <w:rFonts w:ascii="Times New Roman" w:eastAsia="Calibri" w:hAnsi="Times New Roman" w:cs="Times New Roman"/>
          <w:sz w:val="28"/>
          <w:szCs w:val="28"/>
        </w:rPr>
        <w:t>деть</w:t>
      </w:r>
      <w:r w:rsidR="003C5BF6" w:rsidRPr="00792E7F">
        <w:rPr>
          <w:rFonts w:ascii="Times New Roman" w:eastAsia="Calibri" w:hAnsi="Times New Roman" w:cs="Times New Roman"/>
          <w:sz w:val="28"/>
          <w:szCs w:val="28"/>
        </w:rPr>
        <w:t>ми, не посещающими детские сады.</w:t>
      </w:r>
    </w:p>
    <w:p w:rsidR="00792E7F" w:rsidRPr="00792E7F" w:rsidRDefault="00792E7F" w:rsidP="00792E7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4025" w:rsidRDefault="005A4025" w:rsidP="00792E7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группы  летнего пребывания </w:t>
      </w:r>
    </w:p>
    <w:p w:rsidR="00792E7F" w:rsidRPr="00792E7F" w:rsidRDefault="00792E7F" w:rsidP="00792E7F">
      <w:pPr>
        <w:pStyle w:val="a5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025" w:rsidRPr="00792E7F" w:rsidRDefault="005A4025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 Группа летнего пребывания создается на базе образовательного учреждения  по приказу руководителя данного учреждения с указанием профиля и режима работы</w:t>
      </w:r>
      <w:r w:rsidR="00760EC2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010" w:rsidRPr="00792E7F" w:rsidRDefault="002072F1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5A4025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Режим работы Группы </w:t>
      </w:r>
      <w:r w:rsidR="00CD7A39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 7.30 до 18.00 час</w:t>
      </w: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пятидневная рабочая неделя, выходные дни – суббота, воскресенье. </w:t>
      </w:r>
    </w:p>
    <w:p w:rsidR="00F22A8F" w:rsidRPr="00F22A8F" w:rsidRDefault="002072F1" w:rsidP="00F22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5A4025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0EC2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 – 4</w:t>
      </w:r>
      <w:r w:rsidR="00E55010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кратно</w:t>
      </w:r>
      <w:r w:rsidR="00CD7A39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 8-10,5 часовом пребывании</w:t>
      </w:r>
      <w:r w:rsidR="00F22A8F" w:rsidRPr="00F22A8F">
        <w:rPr>
          <w:rFonts w:ascii="Times New Roman" w:eastAsia="Times New Roman" w:hAnsi="Times New Roman" w:cs="Times New Roman"/>
          <w:sz w:val="28"/>
          <w:szCs w:val="28"/>
          <w:lang w:eastAsia="ru-RU"/>
        </w:rPr>
        <w:t>, 5-тикратное при 12 часовом пребывании в учреждении.</w:t>
      </w:r>
    </w:p>
    <w:p w:rsidR="00CD7A39" w:rsidRPr="00792E7F" w:rsidRDefault="00E55010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2E7F" w:rsidRDefault="00792E7F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2E7F" w:rsidRDefault="00792E7F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2E7F" w:rsidRDefault="00792E7F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025" w:rsidRPr="00792E7F" w:rsidRDefault="005A4025" w:rsidP="00792E7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Комплектование группы</w:t>
      </w:r>
    </w:p>
    <w:p w:rsidR="00792E7F" w:rsidRPr="00792E7F" w:rsidRDefault="00792E7F" w:rsidP="00792E7F">
      <w:pPr>
        <w:pStyle w:val="a5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025" w:rsidRPr="00792E7F" w:rsidRDefault="005A4025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Порядок комплектования Группы определяется настоящим Положением</w:t>
      </w:r>
      <w:r w:rsidR="00760EC2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4025" w:rsidRPr="00792E7F" w:rsidRDefault="002072F1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5A4025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зачислении ребенка в Группу руководитель образовательного учреждения руководствуется интересами семьи, воспитывающей ребенка дошкольного возраста.</w:t>
      </w:r>
    </w:p>
    <w:p w:rsidR="005A4025" w:rsidRPr="00792E7F" w:rsidRDefault="005A4025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между образовательным учреждением, имеющим Группу, и родителями (их законными представителями) регулируются совместным договором.</w:t>
      </w:r>
    </w:p>
    <w:p w:rsidR="005A4025" w:rsidRPr="00792E7F" w:rsidRDefault="002072F1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5A4025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BF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Группу принимаются дети   от  3</w:t>
      </w:r>
      <w:r w:rsidR="005A4025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лет </w:t>
      </w: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место, находящего</w:t>
      </w:r>
      <w:r w:rsidR="003C5BF6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отпуске ребенка возрастной группы</w:t>
      </w:r>
      <w:r w:rsidR="003C5BF6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4025" w:rsidRPr="00792E7F" w:rsidRDefault="002072F1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5A4025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Группа комп</w:t>
      </w:r>
      <w:r w:rsidR="00760EC2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лектуется по </w:t>
      </w:r>
      <w:r w:rsidR="005A4025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разновозрастному принципу в целях решения конкретных задач воспитания и обучения детей и в з</w:t>
      </w:r>
      <w:r w:rsidR="00760EC2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ависимости от местных условий.</w:t>
      </w:r>
    </w:p>
    <w:p w:rsidR="005A4025" w:rsidRPr="00792E7F" w:rsidRDefault="002072F1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5A4025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Наполняемость Групп устанавливается в зависимости от вида группы</w:t>
      </w:r>
      <w:r w:rsidR="00760EC2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025" w:rsidRPr="00792E7F" w:rsidRDefault="002072F1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5A4025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A4025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зачисления ребенка в Группу необходимы: </w:t>
      </w:r>
      <w:proofErr w:type="gramEnd"/>
    </w:p>
    <w:p w:rsidR="005A4025" w:rsidRPr="00792E7F" w:rsidRDefault="005A4025" w:rsidP="00CD7A3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7F">
        <w:rPr>
          <w:rFonts w:ascii="Times New Roman" w:eastAsia="Calibri" w:hAnsi="Times New Roman" w:cs="Times New Roman"/>
          <w:sz w:val="28"/>
          <w:szCs w:val="28"/>
        </w:rPr>
        <w:t xml:space="preserve">заявление родителей (их законных представителей); </w:t>
      </w:r>
    </w:p>
    <w:p w:rsidR="005A4025" w:rsidRPr="00792E7F" w:rsidRDefault="005A4025" w:rsidP="00CD7A3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7F">
        <w:rPr>
          <w:rFonts w:ascii="Times New Roman" w:eastAsia="Calibri" w:hAnsi="Times New Roman" w:cs="Times New Roman"/>
          <w:sz w:val="28"/>
          <w:szCs w:val="28"/>
        </w:rPr>
        <w:t>медицинская  карта</w:t>
      </w:r>
      <w:r w:rsidR="00760EC2" w:rsidRPr="00792E7F">
        <w:rPr>
          <w:rFonts w:ascii="Times New Roman" w:eastAsia="Calibri" w:hAnsi="Times New Roman" w:cs="Times New Roman"/>
          <w:sz w:val="28"/>
          <w:szCs w:val="28"/>
        </w:rPr>
        <w:t xml:space="preserve"> ребенка;</w:t>
      </w:r>
    </w:p>
    <w:p w:rsidR="005A4025" w:rsidRPr="00792E7F" w:rsidRDefault="005A4025" w:rsidP="00CD7A3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7F">
        <w:rPr>
          <w:rFonts w:ascii="Times New Roman" w:eastAsia="Calibri" w:hAnsi="Times New Roman" w:cs="Times New Roman"/>
          <w:sz w:val="28"/>
          <w:szCs w:val="28"/>
        </w:rPr>
        <w:t xml:space="preserve">справка о состоянии здоровья ребенка; </w:t>
      </w:r>
    </w:p>
    <w:p w:rsidR="005A4025" w:rsidRPr="00792E7F" w:rsidRDefault="005A4025" w:rsidP="00CD7A3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7F">
        <w:rPr>
          <w:rFonts w:ascii="Times New Roman" w:eastAsia="Calibri" w:hAnsi="Times New Roman" w:cs="Times New Roman"/>
          <w:sz w:val="28"/>
          <w:szCs w:val="28"/>
        </w:rPr>
        <w:t xml:space="preserve">договор с родителями (их законными представителями). </w:t>
      </w:r>
    </w:p>
    <w:p w:rsidR="005A4025" w:rsidRPr="00792E7F" w:rsidRDefault="005A4025" w:rsidP="00DB2CF0">
      <w:pPr>
        <w:pStyle w:val="a5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набор и тестирование детей при комплектовании Групп не допускаются.</w:t>
      </w:r>
    </w:p>
    <w:p w:rsidR="00792E7F" w:rsidRPr="00792E7F" w:rsidRDefault="00792E7F" w:rsidP="00792E7F">
      <w:pPr>
        <w:pStyle w:val="a5"/>
        <w:spacing w:after="0" w:line="240" w:lineRule="auto"/>
        <w:ind w:left="20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025" w:rsidRPr="00792E7F" w:rsidRDefault="005A4025" w:rsidP="00792E7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и руководство группой</w:t>
      </w:r>
    </w:p>
    <w:p w:rsidR="00792E7F" w:rsidRPr="00792E7F" w:rsidRDefault="00792E7F" w:rsidP="00792E7F">
      <w:pPr>
        <w:pStyle w:val="a5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025" w:rsidRPr="00792E7F" w:rsidRDefault="005A4025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Руководство деятельностью Группы осуществляет администрация образовательного учреждения.</w:t>
      </w:r>
    </w:p>
    <w:p w:rsidR="005A4025" w:rsidRDefault="005A4025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Управление и руководство Группой осуществляется в соответствии с данным Положением и не должно противоречить нормативно-правовым актам, действующим в о</w:t>
      </w:r>
      <w:r w:rsidR="002072F1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 дошкольного образования.</w:t>
      </w:r>
    </w:p>
    <w:p w:rsidR="00792E7F" w:rsidRPr="00792E7F" w:rsidRDefault="00792E7F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025" w:rsidRPr="00792E7F" w:rsidRDefault="005A4025" w:rsidP="00792E7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Финансирование деятельности группы</w:t>
      </w:r>
    </w:p>
    <w:p w:rsidR="00792E7F" w:rsidRPr="00792E7F" w:rsidRDefault="00792E7F" w:rsidP="00792E7F">
      <w:pPr>
        <w:pStyle w:val="a5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025" w:rsidRPr="00792E7F" w:rsidRDefault="005A4025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Финансирование деятельности Группы   осуществляется  родителями (законными представителями) в соответствии  со  сметой расходов на общее содержание ДОУ.</w:t>
      </w:r>
    </w:p>
    <w:p w:rsidR="000A2ED1" w:rsidRPr="00792E7F" w:rsidRDefault="005A4025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Финансов</w:t>
      </w:r>
      <w:r w:rsidR="002072F1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средства Группы образуются </w:t>
      </w:r>
      <w:proofErr w:type="gramStart"/>
      <w:r w:rsidR="002072F1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2072F1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60EC2" w:rsidRPr="00792E7F" w:rsidRDefault="000A2ED1" w:rsidP="00CD7A39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оплаты </w:t>
      </w:r>
      <w:proofErr w:type="gramStart"/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пребывание ребенка в группе в соответствие с нормами за содержание</w:t>
      </w:r>
      <w:proofErr w:type="gramEnd"/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в ДОУ</w:t>
      </w:r>
      <w:r w:rsidR="00760EC2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2E7F" w:rsidRDefault="00792E7F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E7F" w:rsidRDefault="00792E7F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E7F" w:rsidRDefault="00792E7F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63" w:rsidRPr="00792E7F" w:rsidRDefault="00476E63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основании постановления Администрации г</w:t>
      </w:r>
      <w:proofErr w:type="gramStart"/>
      <w:r w:rsidRPr="0079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79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лан-Удэ № 82 от 07.04.2015 г.: </w:t>
      </w:r>
    </w:p>
    <w:tbl>
      <w:tblPr>
        <w:tblStyle w:val="a6"/>
        <w:tblW w:w="5000" w:type="pct"/>
        <w:tblLook w:val="04A0"/>
      </w:tblPr>
      <w:tblGrid>
        <w:gridCol w:w="4553"/>
        <w:gridCol w:w="2510"/>
        <w:gridCol w:w="2508"/>
      </w:tblGrid>
      <w:tr w:rsidR="00BF5F35" w:rsidRPr="00792E7F" w:rsidTr="00BF5F35">
        <w:tc>
          <w:tcPr>
            <w:tcW w:w="2379" w:type="pct"/>
            <w:vMerge w:val="restart"/>
          </w:tcPr>
          <w:p w:rsidR="00BF5F35" w:rsidRPr="00792E7F" w:rsidRDefault="00BF5F35" w:rsidP="00476E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затрат</w:t>
            </w:r>
          </w:p>
        </w:tc>
        <w:tc>
          <w:tcPr>
            <w:tcW w:w="2621" w:type="pct"/>
            <w:gridSpan w:val="2"/>
          </w:tcPr>
          <w:p w:rsidR="00BF5F35" w:rsidRPr="00792E7F" w:rsidRDefault="00BF5F35" w:rsidP="00476E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группа от 3 до 7 лет, в руб.</w:t>
            </w:r>
          </w:p>
        </w:tc>
      </w:tr>
      <w:tr w:rsidR="00BF5F35" w:rsidRPr="00792E7F" w:rsidTr="00BF5F35">
        <w:tc>
          <w:tcPr>
            <w:tcW w:w="2379" w:type="pct"/>
            <w:vMerge/>
          </w:tcPr>
          <w:p w:rsidR="00BF5F35" w:rsidRPr="00792E7F" w:rsidRDefault="00BF5F35" w:rsidP="00476E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pct"/>
          </w:tcPr>
          <w:p w:rsidR="00BF5F35" w:rsidRPr="00792E7F" w:rsidRDefault="00BF5F35" w:rsidP="00E550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 часового пребывания</w:t>
            </w:r>
          </w:p>
        </w:tc>
        <w:tc>
          <w:tcPr>
            <w:tcW w:w="1311" w:type="pct"/>
          </w:tcPr>
          <w:p w:rsidR="00BF5F35" w:rsidRPr="00792E7F" w:rsidRDefault="00BF5F35" w:rsidP="00E550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8-10,5- часового пребывания</w:t>
            </w:r>
          </w:p>
        </w:tc>
      </w:tr>
      <w:tr w:rsidR="00BF5F35" w:rsidRPr="00792E7F" w:rsidTr="00BF5F35">
        <w:tc>
          <w:tcPr>
            <w:tcW w:w="2379" w:type="pct"/>
          </w:tcPr>
          <w:p w:rsidR="00BF5F35" w:rsidRPr="00792E7F" w:rsidRDefault="00BF5F35" w:rsidP="00476E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продуктов питания</w:t>
            </w:r>
          </w:p>
        </w:tc>
        <w:tc>
          <w:tcPr>
            <w:tcW w:w="1311" w:type="pct"/>
          </w:tcPr>
          <w:p w:rsidR="00BF5F35" w:rsidRPr="00792E7F" w:rsidRDefault="00BF5F35" w:rsidP="00E550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311" w:type="pct"/>
          </w:tcPr>
          <w:p w:rsidR="00BF5F35" w:rsidRPr="00792E7F" w:rsidRDefault="00BF5F35" w:rsidP="00E550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BF5F35" w:rsidRPr="00792E7F" w:rsidTr="00BF5F35">
        <w:tc>
          <w:tcPr>
            <w:tcW w:w="2379" w:type="pct"/>
          </w:tcPr>
          <w:p w:rsidR="00BF5F35" w:rsidRPr="00792E7F" w:rsidRDefault="00BF5F35" w:rsidP="00476E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расходных материалов для обеспечения соблюдения детьми режима дня и личной гигиены</w:t>
            </w:r>
          </w:p>
        </w:tc>
        <w:tc>
          <w:tcPr>
            <w:tcW w:w="1311" w:type="pct"/>
          </w:tcPr>
          <w:p w:rsidR="00BF5F35" w:rsidRPr="00792E7F" w:rsidRDefault="00BF5F35" w:rsidP="00E550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11" w:type="pct"/>
          </w:tcPr>
          <w:p w:rsidR="00BF5F35" w:rsidRPr="00792E7F" w:rsidRDefault="00BF5F35" w:rsidP="00E550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F5F35" w:rsidRPr="00792E7F" w:rsidTr="00BF5F35">
        <w:tc>
          <w:tcPr>
            <w:tcW w:w="2379" w:type="pct"/>
          </w:tcPr>
          <w:p w:rsidR="00BF5F35" w:rsidRPr="00792E7F" w:rsidRDefault="00BF5F35" w:rsidP="00476E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размер родительской платы в день на одного ребенка</w:t>
            </w:r>
          </w:p>
        </w:tc>
        <w:tc>
          <w:tcPr>
            <w:tcW w:w="1311" w:type="pct"/>
          </w:tcPr>
          <w:p w:rsidR="00BF5F35" w:rsidRPr="00792E7F" w:rsidRDefault="00BF5F35" w:rsidP="00E550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1311" w:type="pct"/>
          </w:tcPr>
          <w:p w:rsidR="00BF5F35" w:rsidRPr="00792E7F" w:rsidRDefault="00BF5F35" w:rsidP="00E550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</w:tbl>
    <w:p w:rsidR="000A2ED1" w:rsidRPr="00792E7F" w:rsidRDefault="005A4025" w:rsidP="00CD7A39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Calibri" w:hAnsi="Times New Roman" w:cs="Times New Roman"/>
          <w:sz w:val="28"/>
          <w:szCs w:val="28"/>
        </w:rPr>
        <w:t xml:space="preserve">добровольных пожертвований; </w:t>
      </w:r>
    </w:p>
    <w:p w:rsidR="005A4025" w:rsidRPr="00792E7F" w:rsidRDefault="005A4025" w:rsidP="00CD7A39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Calibri" w:hAnsi="Times New Roman" w:cs="Times New Roman"/>
          <w:sz w:val="28"/>
          <w:szCs w:val="28"/>
        </w:rPr>
        <w:t xml:space="preserve">других источников в соответствии с действующим законодательством Российской Федерации. </w:t>
      </w:r>
    </w:p>
    <w:p w:rsidR="00792E7F" w:rsidRDefault="00792E7F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025" w:rsidRPr="00792E7F" w:rsidRDefault="005A4025" w:rsidP="00792E7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Образовательный процесс</w:t>
      </w:r>
    </w:p>
    <w:p w:rsidR="00792E7F" w:rsidRPr="00792E7F" w:rsidRDefault="00792E7F" w:rsidP="00792E7F">
      <w:pPr>
        <w:pStyle w:val="a5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025" w:rsidRPr="00792E7F" w:rsidRDefault="005A4025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Содержание</w:t>
      </w:r>
      <w:r w:rsidR="00CD7A39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2F1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воспитательно-образовательного процесса</w:t>
      </w: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определяется </w:t>
      </w:r>
      <w:r w:rsidR="00E55010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 работы </w:t>
      </w:r>
      <w:r w:rsidR="002072F1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летний период</w:t>
      </w: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исходя из особенностей психофизического развития, индивидуальных возможнос</w:t>
      </w:r>
      <w:r w:rsidR="002072F1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и состояния здоровья детей</w:t>
      </w:r>
    </w:p>
    <w:p w:rsidR="005A4025" w:rsidRPr="00792E7F" w:rsidRDefault="002072F1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="005A4025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образовательного процесса в Группе регламентируется  расписанием  совме</w:t>
      </w:r>
      <w:r w:rsidR="00E55010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стной деятельности, утверждаемым</w:t>
      </w:r>
      <w:r w:rsidR="005A4025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образовательного учреждения.</w:t>
      </w:r>
    </w:p>
    <w:p w:rsidR="005A4025" w:rsidRDefault="002072F1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="00E55010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Продолжительность </w:t>
      </w:r>
      <w:r w:rsidR="005A4025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деятельности и режим работы в Группах организуется с учетом гигиенических требований к максимальной нагрузке на детей дошкольного возраста в </w:t>
      </w:r>
      <w:r w:rsidR="00E55010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организованных формах обучения.</w:t>
      </w:r>
    </w:p>
    <w:p w:rsidR="00792E7F" w:rsidRPr="00792E7F" w:rsidRDefault="00792E7F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025" w:rsidRPr="00792E7F" w:rsidRDefault="005A4025" w:rsidP="00792E7F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Права и обязанности участников </w:t>
      </w:r>
      <w:r w:rsidR="002072F1" w:rsidRPr="00792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воспитательно-образовательного процесса </w:t>
      </w:r>
    </w:p>
    <w:p w:rsidR="00792E7F" w:rsidRPr="00792E7F" w:rsidRDefault="00792E7F" w:rsidP="00792E7F">
      <w:pPr>
        <w:pStyle w:val="a5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025" w:rsidRPr="00792E7F" w:rsidRDefault="005A4025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Участниками образовательного процесса Группы являются воспитанники, родители (их законные представители), педагогические работники.</w:t>
      </w:r>
    </w:p>
    <w:p w:rsidR="005A4025" w:rsidRPr="00792E7F" w:rsidRDefault="005A4025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Права, социальные гарантии и обязанности каждого работника Группы определяются законодательством Российской Федерации, Уставом образовательного учреждения, в котором открыта Группа</w:t>
      </w:r>
      <w:r w:rsidR="003C5BF6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4025" w:rsidRPr="00792E7F" w:rsidRDefault="005A4025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Права и обязанности родителей (их законных представителей) определяются Уставом образовательного учреждения.</w:t>
      </w:r>
    </w:p>
    <w:p w:rsidR="00792E7F" w:rsidRDefault="00792E7F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E7F" w:rsidRDefault="00792E7F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E7F" w:rsidRDefault="00792E7F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E7F" w:rsidRDefault="00792E7F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025" w:rsidRPr="00792E7F" w:rsidRDefault="003C5BF6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«</w:t>
      </w:r>
      <w:r w:rsidR="00CD7A39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ожением </w:t>
      </w:r>
      <w:r w:rsidR="00CD7A39"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группе  летнего пребывания для детей, не посещающих дошкольные образовательные учреждения» </w:t>
      </w:r>
      <w:r w:rsidRPr="0079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ознакомлены:</w:t>
      </w:r>
    </w:p>
    <w:p w:rsidR="00CD7A39" w:rsidRPr="003C5BF6" w:rsidRDefault="00CD7A39" w:rsidP="00CD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606" w:type="dxa"/>
        <w:tblLook w:val="04A0"/>
      </w:tblPr>
      <w:tblGrid>
        <w:gridCol w:w="594"/>
        <w:gridCol w:w="7319"/>
        <w:gridCol w:w="1693"/>
      </w:tblGrid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9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416" w:type="dxa"/>
          </w:tcPr>
          <w:p w:rsidR="003C5BF6" w:rsidRPr="00792E7F" w:rsidRDefault="003C5BF6" w:rsidP="003C5B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 </w:t>
            </w:r>
            <w:r w:rsidR="00B34B5D" w:rsidRPr="0079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</w:t>
            </w:r>
          </w:p>
        </w:tc>
      </w:tr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6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6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6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6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6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6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6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6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6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6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6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6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6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6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6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6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6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6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BF6" w:rsidRPr="00792E7F" w:rsidTr="003C5BF6">
        <w:tc>
          <w:tcPr>
            <w:tcW w:w="0" w:type="auto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6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5BF6" w:rsidRPr="00792E7F" w:rsidRDefault="003C5BF6" w:rsidP="005A4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5BF6" w:rsidRPr="005A4025" w:rsidRDefault="003C5BF6" w:rsidP="005A40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A4025" w:rsidRPr="005A4025" w:rsidRDefault="005A4025" w:rsidP="005A40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A4025" w:rsidRDefault="005A4025" w:rsidP="005A40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C5BF6" w:rsidRDefault="003C5BF6" w:rsidP="005A40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C5BF6" w:rsidRDefault="003C5BF6" w:rsidP="005A40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C5BF6" w:rsidRDefault="003C5BF6" w:rsidP="005A40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C5BF6" w:rsidRDefault="003C5BF6" w:rsidP="005A40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C5BF6" w:rsidRDefault="003C5BF6" w:rsidP="005A40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C5BF6" w:rsidRDefault="003C5BF6" w:rsidP="005A40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C5BF6" w:rsidRDefault="003C5BF6" w:rsidP="005A40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A4025" w:rsidRPr="00CD7A39" w:rsidRDefault="005A4025" w:rsidP="005A4025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0C20BA" w:rsidRDefault="000C20BA"/>
    <w:sectPr w:rsidR="000C20BA" w:rsidSect="006F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40A3"/>
    <w:multiLevelType w:val="multilevel"/>
    <w:tmpl w:val="FD32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F141C"/>
    <w:multiLevelType w:val="hybridMultilevel"/>
    <w:tmpl w:val="4D8ED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65CBB"/>
    <w:multiLevelType w:val="multilevel"/>
    <w:tmpl w:val="909E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C4772"/>
    <w:multiLevelType w:val="multilevel"/>
    <w:tmpl w:val="6502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BD41EA"/>
    <w:multiLevelType w:val="multilevel"/>
    <w:tmpl w:val="CC8C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E14A16"/>
    <w:multiLevelType w:val="multilevel"/>
    <w:tmpl w:val="C62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1272C"/>
    <w:multiLevelType w:val="hybridMultilevel"/>
    <w:tmpl w:val="F8BE3A14"/>
    <w:lvl w:ilvl="0" w:tplc="5144E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423D1F"/>
    <w:multiLevelType w:val="hybridMultilevel"/>
    <w:tmpl w:val="E6723196"/>
    <w:lvl w:ilvl="0" w:tplc="BAE0DD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A61EE"/>
    <w:multiLevelType w:val="multilevel"/>
    <w:tmpl w:val="731EDE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>
    <w:nsid w:val="515B4DAB"/>
    <w:multiLevelType w:val="multilevel"/>
    <w:tmpl w:val="AE268E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D85199B"/>
    <w:multiLevelType w:val="multilevel"/>
    <w:tmpl w:val="1002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8D2"/>
    <w:rsid w:val="000739D5"/>
    <w:rsid w:val="00097391"/>
    <w:rsid w:val="000A2ED1"/>
    <w:rsid w:val="000C20BA"/>
    <w:rsid w:val="00121AD0"/>
    <w:rsid w:val="001B7831"/>
    <w:rsid w:val="002072F1"/>
    <w:rsid w:val="003C5BF6"/>
    <w:rsid w:val="00476E63"/>
    <w:rsid w:val="005A4025"/>
    <w:rsid w:val="006F26FF"/>
    <w:rsid w:val="00760EC2"/>
    <w:rsid w:val="00792E7F"/>
    <w:rsid w:val="008B58EC"/>
    <w:rsid w:val="009751C4"/>
    <w:rsid w:val="00B34B5D"/>
    <w:rsid w:val="00BF5F35"/>
    <w:rsid w:val="00CD7A39"/>
    <w:rsid w:val="00DB2CF0"/>
    <w:rsid w:val="00E55010"/>
    <w:rsid w:val="00ED405A"/>
    <w:rsid w:val="00F118D2"/>
    <w:rsid w:val="00F22A8F"/>
    <w:rsid w:val="00F37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0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4025"/>
    <w:pPr>
      <w:ind w:left="720"/>
      <w:contextualSpacing/>
    </w:pPr>
  </w:style>
  <w:style w:type="table" w:styleId="a6">
    <w:name w:val="Table Grid"/>
    <w:basedOn w:val="a1"/>
    <w:uiPriority w:val="59"/>
    <w:rsid w:val="003C5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D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0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4025"/>
    <w:pPr>
      <w:ind w:left="720"/>
      <w:contextualSpacing/>
    </w:pPr>
  </w:style>
  <w:style w:type="table" w:styleId="a6">
    <w:name w:val="Table Grid"/>
    <w:basedOn w:val="a1"/>
    <w:uiPriority w:val="59"/>
    <w:rsid w:val="003C5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5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06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2018-05-29T02:38:00Z</cp:lastPrinted>
  <dcterms:created xsi:type="dcterms:W3CDTF">2018-05-10T02:57:00Z</dcterms:created>
  <dcterms:modified xsi:type="dcterms:W3CDTF">2018-05-29T02:43:00Z</dcterms:modified>
</cp:coreProperties>
</file>