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82" w:rsidRDefault="00E36882" w:rsidP="00E36882">
      <w:pPr>
        <w:spacing w:before="264" w:after="264" w:line="240" w:lineRule="auto"/>
        <w:jc w:val="center"/>
        <w:rPr>
          <w:rFonts w:ascii="Helvetica" w:eastAsia="Times New Roman" w:hAnsi="Helvetica" w:cs="Helvetic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sz w:val="23"/>
          <w:szCs w:val="23"/>
          <w:lang w:eastAsia="ru-RU"/>
        </w:rPr>
        <w:t>Консультация для род</w:t>
      </w:r>
      <w:bookmarkStart w:id="0" w:name="_GoBack"/>
      <w:bookmarkEnd w:id="0"/>
      <w:r>
        <w:rPr>
          <w:rFonts w:ascii="Helvetica" w:eastAsia="Times New Roman" w:hAnsi="Helvetica" w:cs="Helvetica"/>
          <w:sz w:val="23"/>
          <w:szCs w:val="23"/>
          <w:lang w:eastAsia="ru-RU"/>
        </w:rPr>
        <w:t>ителей «Говорим по-бурятски»</w:t>
      </w:r>
    </w:p>
    <w:p w:rsidR="00E36882" w:rsidRPr="00E36882" w:rsidRDefault="00E36882" w:rsidP="00E36882">
      <w:pPr>
        <w:spacing w:before="264" w:after="264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E36882">
        <w:rPr>
          <w:rFonts w:ascii="Helvetica" w:eastAsia="Times New Roman" w:hAnsi="Helvetica" w:cs="Helvetica"/>
          <w:sz w:val="23"/>
          <w:szCs w:val="23"/>
          <w:lang w:eastAsia="ru-RU"/>
        </w:rPr>
        <w:t>Обучение детей бурятскому языку в детском саду – одна из самых сложных методических задач.</w:t>
      </w:r>
    </w:p>
    <w:p w:rsidR="00E36882" w:rsidRPr="00E36882" w:rsidRDefault="00E36882" w:rsidP="00E36882">
      <w:pPr>
        <w:spacing w:before="264" w:after="264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E36882">
        <w:rPr>
          <w:rFonts w:ascii="Helvetica" w:eastAsia="Times New Roman" w:hAnsi="Helvetica" w:cs="Helvetica"/>
          <w:sz w:val="23"/>
          <w:szCs w:val="23"/>
          <w:lang w:eastAsia="ru-RU"/>
        </w:rPr>
        <w:t xml:space="preserve">Наш детский сад посещают дети из семей с различным типом языковой установки: двуязычным и одноязычным. Однако большинство </w:t>
      </w:r>
      <w:hyperlink r:id="rId4" w:tooltip="Русский язык" w:history="1">
        <w:r w:rsidRPr="00E36882">
          <w:rPr>
            <w:rFonts w:ascii="Helvetica" w:eastAsia="Times New Roman" w:hAnsi="Helvetica" w:cs="Helvetica"/>
            <w:color w:val="0000EE"/>
            <w:sz w:val="23"/>
            <w:szCs w:val="23"/>
            <w:lang w:eastAsia="ru-RU"/>
          </w:rPr>
          <w:t>русскоязычные</w:t>
        </w:r>
      </w:hyperlink>
      <w:r w:rsidRPr="00E36882">
        <w:rPr>
          <w:rFonts w:ascii="Helvetica" w:eastAsia="Times New Roman" w:hAnsi="Helvetica" w:cs="Helvetica"/>
          <w:sz w:val="23"/>
          <w:szCs w:val="23"/>
          <w:lang w:eastAsia="ru-RU"/>
        </w:rPr>
        <w:t xml:space="preserve"> дети. Начинать учиться языкам можно в любом возрасте, но лучше это получается у детей. Дошкольный возраст считается наиболее благоприятным периодом овладения языками.</w:t>
      </w:r>
    </w:p>
    <w:p w:rsidR="00E36882" w:rsidRPr="00E36882" w:rsidRDefault="00E36882" w:rsidP="00E36882">
      <w:pPr>
        <w:spacing w:before="264" w:after="264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E36882">
        <w:rPr>
          <w:rFonts w:ascii="Helvetica" w:eastAsia="Times New Roman" w:hAnsi="Helvetica" w:cs="Helvetica"/>
          <w:sz w:val="23"/>
          <w:szCs w:val="23"/>
          <w:lang w:eastAsia="ru-RU"/>
        </w:rPr>
        <w:t xml:space="preserve">Свою </w:t>
      </w:r>
      <w:hyperlink r:id="rId5" w:tooltip="Образовательная деятельность" w:history="1">
        <w:r w:rsidRPr="00E36882">
          <w:rPr>
            <w:rFonts w:ascii="Helvetica" w:eastAsia="Times New Roman" w:hAnsi="Helvetica" w:cs="Helvetica"/>
            <w:color w:val="0000EE"/>
            <w:sz w:val="23"/>
            <w:szCs w:val="23"/>
            <w:lang w:eastAsia="ru-RU"/>
          </w:rPr>
          <w:t>образовательную деятельность</w:t>
        </w:r>
      </w:hyperlink>
      <w:r w:rsidRPr="00E36882">
        <w:rPr>
          <w:rFonts w:ascii="Helvetica" w:eastAsia="Times New Roman" w:hAnsi="Helvetica" w:cs="Helvetica"/>
          <w:sz w:val="23"/>
          <w:szCs w:val="23"/>
          <w:lang w:eastAsia="ru-RU"/>
        </w:rPr>
        <w:t xml:space="preserve"> я реализую при помощи следующих методов и приемов: с помощью игр, сказок, мультфильмов. То есть дети теперь учатся играя.</w:t>
      </w:r>
    </w:p>
    <w:p w:rsidR="00E36882" w:rsidRPr="00E36882" w:rsidRDefault="00E36882" w:rsidP="00E36882">
      <w:pPr>
        <w:spacing w:before="264" w:after="264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E36882">
        <w:rPr>
          <w:rFonts w:ascii="Helvetica" w:eastAsia="Times New Roman" w:hAnsi="Helvetica" w:cs="Helvetica"/>
          <w:sz w:val="23"/>
          <w:szCs w:val="23"/>
          <w:lang w:eastAsia="ru-RU"/>
        </w:rPr>
        <w:t>Игра является эффективной и доступной формой деятельности при обучении детей бурятской устной речи. Дети даже не задумываются, что они учатся, сами того не замечая, намного лучше усваивают бурятские слова, фразы, предложения и на этой основе у них отрабатывается правильное произношение бурятских звуков.</w:t>
      </w:r>
    </w:p>
    <w:p w:rsidR="00E36882" w:rsidRPr="00E36882" w:rsidRDefault="00E36882" w:rsidP="00E36882">
      <w:pPr>
        <w:spacing w:before="264" w:after="264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  <w:proofErr w:type="gramStart"/>
      <w:r w:rsidRPr="00E36882">
        <w:rPr>
          <w:rFonts w:ascii="Helvetica" w:eastAsia="Times New Roman" w:hAnsi="Helvetica" w:cs="Helvetica"/>
          <w:sz w:val="23"/>
          <w:szCs w:val="23"/>
          <w:lang w:eastAsia="ru-RU"/>
        </w:rPr>
        <w:t>.На</w:t>
      </w:r>
      <w:proofErr w:type="gramEnd"/>
      <w:r w:rsidRPr="00E36882">
        <w:rPr>
          <w:rFonts w:ascii="Helvetica" w:eastAsia="Times New Roman" w:hAnsi="Helvetica" w:cs="Helvetica"/>
          <w:sz w:val="23"/>
          <w:szCs w:val="23"/>
          <w:lang w:eastAsia="ru-RU"/>
        </w:rPr>
        <w:t xml:space="preserve"> занятиях обучению бурятскому языку использую следующие этапы:</w:t>
      </w:r>
    </w:p>
    <w:p w:rsidR="00E36882" w:rsidRPr="00E36882" w:rsidRDefault="00E36882" w:rsidP="00E36882">
      <w:pPr>
        <w:spacing w:before="264" w:after="264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E36882">
        <w:rPr>
          <w:rFonts w:ascii="Helvetica" w:eastAsia="Times New Roman" w:hAnsi="Helvetica" w:cs="Helvetica"/>
          <w:sz w:val="23"/>
          <w:szCs w:val="23"/>
          <w:lang w:eastAsia="ru-RU"/>
        </w:rPr>
        <w:t>первый этап - ознакомление детей с новыми словами;</w:t>
      </w:r>
    </w:p>
    <w:p w:rsidR="00E36882" w:rsidRPr="00E36882" w:rsidRDefault="00E36882" w:rsidP="00E36882">
      <w:pPr>
        <w:spacing w:before="264" w:after="264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E36882">
        <w:rPr>
          <w:rFonts w:ascii="Helvetica" w:eastAsia="Times New Roman" w:hAnsi="Helvetica" w:cs="Helvetica"/>
          <w:sz w:val="23"/>
          <w:szCs w:val="23"/>
          <w:lang w:eastAsia="ru-RU"/>
        </w:rPr>
        <w:t>второй этап - повторение пройденного материала;</w:t>
      </w:r>
    </w:p>
    <w:p w:rsidR="00E36882" w:rsidRPr="00E36882" w:rsidRDefault="00E36882" w:rsidP="00E36882">
      <w:pPr>
        <w:spacing w:before="264" w:after="264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E36882">
        <w:rPr>
          <w:rFonts w:ascii="Helvetica" w:eastAsia="Times New Roman" w:hAnsi="Helvetica" w:cs="Helvetica"/>
          <w:sz w:val="23"/>
          <w:szCs w:val="23"/>
          <w:lang w:eastAsia="ru-RU"/>
        </w:rPr>
        <w:t>третий этап - закрепление, активное пользование языком. На самом первом этапе работы я включаю игровые упражнения, направленные на выработку мимики, жестов, что является основным действием к театрализованным играм, заодно знакомить детей с новыми словами.</w:t>
      </w:r>
    </w:p>
    <w:p w:rsidR="00E36882" w:rsidRPr="00E36882" w:rsidRDefault="00E36882" w:rsidP="00E36882">
      <w:pPr>
        <w:spacing w:before="264" w:after="264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E36882">
        <w:rPr>
          <w:rFonts w:ascii="Helvetica" w:eastAsia="Times New Roman" w:hAnsi="Helvetica" w:cs="Helvetica"/>
          <w:sz w:val="23"/>
          <w:szCs w:val="23"/>
          <w:lang w:eastAsia="ru-RU"/>
        </w:rPr>
        <w:t>А на занятиях по обучению языку необходимо практически каждую фразу ввести в сопровождении того или иного жеста и вплоть до полного усвоения фразы сопровождать им. Педагогу часто бывает достаточно показать жест, чтобы ребенок вспомнил необходимое слово.</w:t>
      </w:r>
    </w:p>
    <w:p w:rsidR="008D4926" w:rsidRDefault="008D4926"/>
    <w:sectPr w:rsidR="008D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03"/>
    <w:rsid w:val="0000632A"/>
    <w:rsid w:val="00040D5D"/>
    <w:rsid w:val="00052B16"/>
    <w:rsid w:val="000E0538"/>
    <w:rsid w:val="0011150A"/>
    <w:rsid w:val="00151166"/>
    <w:rsid w:val="00175154"/>
    <w:rsid w:val="0018001D"/>
    <w:rsid w:val="001874AF"/>
    <w:rsid w:val="001B1F6E"/>
    <w:rsid w:val="001D7946"/>
    <w:rsid w:val="00236874"/>
    <w:rsid w:val="00244D96"/>
    <w:rsid w:val="002C2E47"/>
    <w:rsid w:val="00337EDA"/>
    <w:rsid w:val="00393304"/>
    <w:rsid w:val="003C09C3"/>
    <w:rsid w:val="003F2626"/>
    <w:rsid w:val="00471227"/>
    <w:rsid w:val="004C5341"/>
    <w:rsid w:val="004E0919"/>
    <w:rsid w:val="00506524"/>
    <w:rsid w:val="0056135D"/>
    <w:rsid w:val="00585724"/>
    <w:rsid w:val="00592552"/>
    <w:rsid w:val="005D453C"/>
    <w:rsid w:val="00611869"/>
    <w:rsid w:val="00615F07"/>
    <w:rsid w:val="00644D40"/>
    <w:rsid w:val="006F643D"/>
    <w:rsid w:val="0071377A"/>
    <w:rsid w:val="00733148"/>
    <w:rsid w:val="00795607"/>
    <w:rsid w:val="0079749D"/>
    <w:rsid w:val="007A08BB"/>
    <w:rsid w:val="007C2D83"/>
    <w:rsid w:val="00847E0C"/>
    <w:rsid w:val="008D4926"/>
    <w:rsid w:val="0093122E"/>
    <w:rsid w:val="00954DD3"/>
    <w:rsid w:val="00993E7C"/>
    <w:rsid w:val="009B3064"/>
    <w:rsid w:val="00A00DB3"/>
    <w:rsid w:val="00A03023"/>
    <w:rsid w:val="00A45DD9"/>
    <w:rsid w:val="00A6359C"/>
    <w:rsid w:val="00A7756F"/>
    <w:rsid w:val="00AF24FE"/>
    <w:rsid w:val="00AF4111"/>
    <w:rsid w:val="00B71A54"/>
    <w:rsid w:val="00B71F9E"/>
    <w:rsid w:val="00B7288C"/>
    <w:rsid w:val="00B77B14"/>
    <w:rsid w:val="00BD205E"/>
    <w:rsid w:val="00C20061"/>
    <w:rsid w:val="00C67703"/>
    <w:rsid w:val="00CA5ECB"/>
    <w:rsid w:val="00CB5AF5"/>
    <w:rsid w:val="00CE6EC1"/>
    <w:rsid w:val="00D03141"/>
    <w:rsid w:val="00D808D9"/>
    <w:rsid w:val="00D85292"/>
    <w:rsid w:val="00DA052F"/>
    <w:rsid w:val="00DB4C6F"/>
    <w:rsid w:val="00DD1EC4"/>
    <w:rsid w:val="00E36882"/>
    <w:rsid w:val="00E40BFC"/>
    <w:rsid w:val="00E5513F"/>
    <w:rsid w:val="00EB42AE"/>
    <w:rsid w:val="00EB4638"/>
    <w:rsid w:val="00F0134D"/>
    <w:rsid w:val="00F26FAE"/>
    <w:rsid w:val="00F4177D"/>
    <w:rsid w:val="00F738AC"/>
    <w:rsid w:val="00FB609C"/>
    <w:rsid w:val="00FC1BE6"/>
    <w:rsid w:val="00FD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00A3"/>
  <w15:chartTrackingRefBased/>
  <w15:docId w15:val="{EA550CA7-1C4B-46D2-9A52-BBFB9070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obrazovatelmznaya_deyatelmznostmz/" TargetMode="External"/><Relationship Id="rId4" Type="http://schemas.openxmlformats.org/officeDocument/2006/relationships/hyperlink" Target="http://www.pandia.ru/text/category/russkij_yazi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2022-09-23T09:25:00Z</dcterms:created>
  <dcterms:modified xsi:type="dcterms:W3CDTF">2022-09-23T09:26:00Z</dcterms:modified>
</cp:coreProperties>
</file>